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29" w:rsidRPr="00265CB7" w:rsidRDefault="009B7829" w:rsidP="00A4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CB7">
        <w:rPr>
          <w:rFonts w:ascii="Times New Roman" w:hAnsi="Times New Roman" w:cs="Times New Roman"/>
          <w:b/>
          <w:bCs/>
          <w:sz w:val="28"/>
          <w:szCs w:val="28"/>
        </w:rPr>
        <w:t>Regulamin konkursu fotograficznego „Królestwo Lilii 2022”</w:t>
      </w:r>
    </w:p>
    <w:p w:rsidR="00A4602E" w:rsidRDefault="00A4602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D7E" w:rsidRPr="008B5B4B" w:rsidRDefault="00E84D7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OGÓLNE</w:t>
      </w:r>
    </w:p>
    <w:p w:rsidR="00A4602E" w:rsidRPr="00E84D7E" w:rsidRDefault="00A4602E" w:rsidP="00C5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E84D7E" w:rsidRPr="005B4261" w:rsidRDefault="00E84D7E" w:rsidP="00C52B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Konkursu Fotograficznego </w:t>
      </w:r>
      <w:r w:rsidR="00265CB7" w:rsidRPr="00265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„Królestwo Lilii 2022”</w:t>
      </w:r>
      <w:r w:rsidR="001B2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„Konkursem” jest </w:t>
      </w:r>
      <w:r w:rsidRPr="005B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</w:t>
      </w:r>
      <w:r w:rsidR="00265CB7" w:rsidRPr="005B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Uniejowie z siedzibą: ul. Bł. Bogumiła 13, 99-210 Uniejów. </w:t>
      </w:r>
    </w:p>
    <w:p w:rsidR="00E84D7E" w:rsidRPr="00E84D7E" w:rsidRDefault="00E84D7E" w:rsidP="00C52B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są </w:t>
      </w:r>
      <w:r w:rsidR="00C52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pamiątkowe 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fotografie wykonane na terenie Miasta </w:t>
      </w:r>
      <w:r w:rsidR="00265CB7" w:rsidRPr="00796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Uniejó</w:t>
      </w:r>
      <w:r w:rsidR="00C52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92508A" w:rsidRPr="00796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specjalnej altance przygotowanej na okoliczność corocznego wydarzenia „Królestwo Lilii”</w:t>
      </w:r>
      <w:r w:rsidR="00796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ustawionej przed kolegiatą</w:t>
      </w:r>
      <w:r w:rsidR="00796B0D" w:rsidRPr="00796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Wniebowzięcia Najświętszej Marii Panny w Uniejowie</w:t>
      </w:r>
      <w:r w:rsidR="00796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65CB7" w:rsidRPr="00A4602E" w:rsidRDefault="00E84D7E" w:rsidP="00C52B1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Konkursu jest hasło </w:t>
      </w:r>
      <w:r w:rsidR="00265CB7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„Królestwo Lilii 2022”</w:t>
      </w:r>
    </w:p>
    <w:p w:rsidR="00E84D7E" w:rsidRPr="00E84D7E" w:rsidRDefault="00E84D7E" w:rsidP="00C52B1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Nagrodzone prace zostaną opublikowane na stronie internetowej Urzędu Miasta </w:t>
      </w:r>
      <w:r w:rsidR="00A93275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Uniejów: </w:t>
      </w:r>
      <w:hyperlink r:id="rId5" w:history="1">
        <w:r w:rsidR="00A93275" w:rsidRPr="00A460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www.uniejow.pl</w:t>
        </w:r>
      </w:hyperlink>
      <w:r w:rsidR="00A93275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FB Uniejów Uzdrowisko Termalne. </w:t>
      </w:r>
    </w:p>
    <w:p w:rsidR="00796B0D" w:rsidRPr="00A4602E" w:rsidRDefault="00E84D7E" w:rsidP="00C52B1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</w:t>
      </w:r>
      <w:r w:rsidR="00796B0D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3275" w:rsidRDefault="00A93275" w:rsidP="00C5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proofErr w:type="gramEnd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 „Królestwo Lilii” nawiązującego do symbolu lilii umieszczonej w herbie miasta Uniejów</w:t>
      </w:r>
      <w:r w:rsidR="00796B0D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52B1C" w:rsidRPr="00A4602E" w:rsidRDefault="00C52B1C" w:rsidP="00C5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Uniejowa,</w:t>
      </w:r>
    </w:p>
    <w:p w:rsidR="00796B0D" w:rsidRPr="00A4602E" w:rsidRDefault="00796B0D" w:rsidP="00C5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</w:t>
      </w:r>
      <w:proofErr w:type="gramEnd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turystów oraz mieszkańców gminy. </w:t>
      </w:r>
    </w:p>
    <w:p w:rsidR="00E84D7E" w:rsidRPr="00A4602E" w:rsidRDefault="00E84D7E" w:rsidP="00C52B1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Terminarz:</w:t>
      </w:r>
    </w:p>
    <w:p w:rsidR="00E84D7E" w:rsidRPr="00A4602E" w:rsidRDefault="00E84D7E" w:rsidP="00C52B1C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</w:t>
      </w:r>
      <w:proofErr w:type="gramEnd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275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fotografii </w:t>
      </w:r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konkursu: od 01</w:t>
      </w:r>
      <w:r w:rsidR="00A93275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2022 r. do </w:t>
      </w:r>
      <w:r w:rsidR="00796B0D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 2022 r.</w:t>
      </w:r>
    </w:p>
    <w:p w:rsidR="00E84D7E" w:rsidRPr="00A4602E" w:rsidRDefault="00A4602E" w:rsidP="00C52B1C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lipca 2022 r. do dnia 16 lipca 2022 r. </w:t>
      </w:r>
      <w:r w:rsidR="00E84D7E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zgłoszonych fotografii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4D7E"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</w:t>
      </w:r>
      <w:proofErr w:type="gramEnd"/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fotografii oraz </w:t>
      </w:r>
      <w:r w:rsidRP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602E" w:rsidRDefault="00A4602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D7E" w:rsidRDefault="00E84D7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UCZESNICTWA</w:t>
      </w:r>
    </w:p>
    <w:p w:rsidR="00A4602E" w:rsidRPr="00E84D7E" w:rsidRDefault="00A4602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D7E" w:rsidRDefault="00E84D7E" w:rsidP="00C52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5B4261" w:rsidRPr="00E84D7E" w:rsidRDefault="005B4261" w:rsidP="00C52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konkursu może być osoba pełnoletnia. </w:t>
      </w:r>
    </w:p>
    <w:p w:rsidR="00E84D7E" w:rsidRDefault="00E84D7E" w:rsidP="00C52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zgłosić jedną </w:t>
      </w:r>
      <w:r w:rsidR="00A4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fotografię. </w:t>
      </w:r>
    </w:p>
    <w:p w:rsidR="00C52B1C" w:rsidRDefault="00E84D7E" w:rsidP="00C52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Fotografie muszą być wykonane samodzielnie. </w:t>
      </w:r>
    </w:p>
    <w:p w:rsidR="00E84D7E" w:rsidRDefault="00E84D7E" w:rsidP="00C52B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należy nadesłać w formie elektronicznej na adres: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A4602E" w:rsidRPr="00C52B1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urzad@uniejow.</w:t>
        </w:r>
        <w:proofErr w:type="gramStart"/>
        <w:r w:rsidR="00A4602E" w:rsidRPr="00C52B1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pl</w:t>
        </w:r>
      </w:hyperlink>
      <w:r w:rsidR="00A4602E" w:rsidRPr="00C52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4602E" w:rsidRPr="00C52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B1C" w:rsidRPr="00C52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A4602E" w:rsidRPr="00C52B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A4602E" w:rsidRPr="00C52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„Konkurs fotograficzny”</w:t>
      </w:r>
      <w:r w:rsid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podając w zgłoszeniu: imię i nazwisko oraz telefon kontaktowy. </w:t>
      </w:r>
    </w:p>
    <w:p w:rsidR="00423872" w:rsidRDefault="00C52B1C" w:rsidP="00423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</w:t>
      </w:r>
      <w:r w:rsid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wizerunek jest na fotografii 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dołączenia pisemnego </w:t>
      </w:r>
      <w:r w:rsidR="001B26EB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że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</w:t>
      </w:r>
      <w:r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>ża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nieodpłatną publikację i rozpowszechnianie wizerunku </w:t>
      </w:r>
      <w:r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(</w:t>
      </w:r>
      <w:r w:rsidR="005B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5B4261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23872"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>1 do regulaminu)</w:t>
      </w:r>
      <w:r w:rsidR="005B42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3872"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samo oświadczenie należy </w:t>
      </w:r>
      <w:r w:rsidR="001B26EB"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przesłać, co</w:t>
      </w:r>
      <w:r w:rsidR="00423872"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osoby, znajdującej się na </w:t>
      </w:r>
      <w:r w:rsidR="00C32337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</w:t>
      </w:r>
      <w:r w:rsidR="005B4261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również do osoby niepełnoletniej (Załącznik nr 2 do regulaminu)</w:t>
      </w:r>
      <w:r w:rsidR="00423872" w:rsidRPr="00423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D7E" w:rsidRDefault="00E84D7E" w:rsidP="004238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</w:p>
    <w:p w:rsidR="00DB1AED" w:rsidRDefault="00FA66DC" w:rsidP="00DB1A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zgłaszając się 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oświadcza tym samym,</w:t>
      </w:r>
      <w:r w:rsidR="004652C7" w:rsidRPr="0046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 autorem zdjęć, które zgłasza do udziału w Konkursie. Jednocześnie oświadcz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4652C7" w:rsidRPr="0046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prawa osób, które znalazły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52C7" w:rsidRP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</w:t>
      </w:r>
      <w:r w:rsidR="00DB1AED" w:rsidRP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</w:t>
      </w:r>
      <w:r w:rsidR="004652C7" w:rsidRP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wyjaśnione i osoby te wyrażają zgodę na wystawienie i publikowanie zdjęć je przedstawiających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oświadczenia (Załącznik nr 1 lub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652C7" w:rsidRPr="00DB1AED" w:rsidRDefault="00FA66DC" w:rsidP="00DB1A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 Konkursu zgłaszając się do Konkursu 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652C7" w:rsidRP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rzyjmuję na siebie wszelkie roszczenia jakiejkolwiek natury, których przedmiotem</w:t>
      </w:r>
      <w:r w:rsid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byłoby</w:t>
      </w:r>
      <w:r w:rsidR="004652C7" w:rsidRP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</w:t>
      </w:r>
      <w:r w:rsidR="004652C7" w:rsidRPr="00DB1AED">
        <w:rPr>
          <w:rFonts w:ascii="Times New Roman" w:eastAsia="Times New Roman" w:hAnsi="Times New Roman" w:cs="Times New Roman"/>
          <w:sz w:val="24"/>
          <w:szCs w:val="24"/>
          <w:lang w:eastAsia="pl-PL"/>
        </w:rPr>
        <w:t>, a które osoby trzecie mogłyby kierować przeciwko Organizatorowi.</w:t>
      </w:r>
    </w:p>
    <w:p w:rsidR="004652C7" w:rsidRPr="004652C7" w:rsidRDefault="00FA66DC" w:rsidP="004652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zgłaszając się do Konkursu oświadcza tym samym, że zapoznał się z regulaminem </w:t>
      </w:r>
      <w:r w:rsidRPr="00FA66D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fotograficznego „Królestwo Lilii 2022”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że Regulamin ten akceptuje. </w:t>
      </w:r>
    </w:p>
    <w:p w:rsidR="00940692" w:rsidRDefault="00940692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D7E" w:rsidRPr="00E84D7E" w:rsidRDefault="00E84D7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 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32337"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E84D7E" w:rsidRPr="00E84D7E" w:rsidRDefault="00E84D7E" w:rsidP="009406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powołuje </w:t>
      </w:r>
      <w:r w:rsidR="00C3233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 zwaną dalej „Komisją”</w:t>
      </w:r>
    </w:p>
    <w:p w:rsidR="00E84D7E" w:rsidRPr="00E84D7E" w:rsidRDefault="00C32337" w:rsidP="00A460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prace, które otrzymają nagrody. </w:t>
      </w:r>
    </w:p>
    <w:p w:rsidR="00E84D7E" w:rsidRPr="00E84D7E" w:rsidRDefault="00C32337" w:rsidP="00A460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prace otrzymają drobne nagrody niespodzianki za udział. </w:t>
      </w:r>
    </w:p>
    <w:p w:rsidR="00E84D7E" w:rsidRPr="00E84D7E" w:rsidRDefault="00E84D7E" w:rsidP="009406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zostaną ocenione wg następujących kryteriów: zgodności z tematem</w:t>
      </w:r>
      <w:r w:rsidR="0094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estetyki wykonania, oryginalności ujęcia tematu.</w:t>
      </w:r>
    </w:p>
    <w:p w:rsidR="00E84D7E" w:rsidRPr="00E84D7E" w:rsidRDefault="00E84D7E" w:rsidP="009406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zdjęcia nadesłane do Konkursu podlegają ocenie </w:t>
      </w:r>
      <w:r w:rsidR="00C3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Komisji. </w:t>
      </w:r>
    </w:p>
    <w:p w:rsidR="00C32337" w:rsidRDefault="00E84D7E" w:rsidP="009406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podjęte przez </w:t>
      </w:r>
      <w:r w:rsidR="00C3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 i prawnie wiążące dla wszystkich uczestników Konkursu.</w:t>
      </w:r>
    </w:p>
    <w:p w:rsidR="00E84D7E" w:rsidRPr="00E84D7E" w:rsidRDefault="00E84D7E" w:rsidP="0094069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zastrzega sobie prawo do opublikowania imion i nazwisk laureatów konkursu oraz umieszczanie tych informacji w materiałach reklamowych organizatora oraz w prasie, mediach i </w:t>
      </w:r>
      <w:proofErr w:type="spellStart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D7E" w:rsidRPr="00E84D7E" w:rsidRDefault="00E84D7E" w:rsidP="009406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zostaną powiadomieni o sposobie odbioru nagrody pocztą elektroniczną </w:t>
      </w:r>
      <w:r w:rsidR="00C3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telefoniczną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16 </w:t>
      </w:r>
      <w:r w:rsidR="00C3233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</w:t>
      </w:r>
    </w:p>
    <w:p w:rsidR="00E84D7E" w:rsidRDefault="00E84D7E" w:rsidP="009406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przeprowadzonym konkursie zwycięzcy zobowiązani są do podpisana </w:t>
      </w:r>
      <w:proofErr w:type="gramStart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 w:rsidR="0094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otrzymaniu nagrody.</w:t>
      </w:r>
    </w:p>
    <w:p w:rsidR="003A41CB" w:rsidRPr="00E84D7E" w:rsidRDefault="003A41CB" w:rsidP="00421A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D7E" w:rsidRDefault="00E84D7E" w:rsidP="0042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A4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DANE OSOBOWE UCZESTNIKÓW KONKURSU</w:t>
      </w:r>
    </w:p>
    <w:p w:rsidR="00421A78" w:rsidRPr="00E84D7E" w:rsidRDefault="00421A78" w:rsidP="0042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jest podanie przez Uczestnika Konkursu danych osobowych, tj.: imienia, nazwiska, numeru tel. kontaktowego, co traktowane </w:t>
      </w:r>
      <w:proofErr w:type="gramStart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jako</w:t>
      </w:r>
      <w:proofErr w:type="gramEnd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wyrażenie zgody na przetwarzanie danych osobowych.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3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w Uniejowie. 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Ochrony Danych - e-mail </w:t>
      </w:r>
      <w:hyperlink r:id="rId7" w:history="1">
        <w:r w:rsidR="00421A78" w:rsidRPr="00C1232B">
          <w:rPr>
            <w:rStyle w:val="Hipercze"/>
          </w:rPr>
          <w:t>daneosobowe@uniejow.pl</w:t>
        </w:r>
      </w:hyperlink>
      <w:r w:rsidR="00421A78">
        <w:t xml:space="preserve"> 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przeprowadzenia konkursu fotograficznego</w:t>
      </w:r>
      <w:r w:rsidR="003A41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dotyczących danych osobowych jest zgoda uczestników konkursu (art. 6 ust. 1 lit. a) RODO).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do państwa trzeciego, organizacj</w:t>
      </w:r>
      <w:r w:rsidR="003A4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międzynarodowej.</w:t>
      </w:r>
    </w:p>
    <w:p w:rsidR="00E84D7E" w:rsidRPr="00E84D7E" w:rsidRDefault="00940692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84D7E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ane będą przetwarzane przez okres niezbędny do realizacji celów przetwarzania.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ma prawo żądania od Administratora wydania kopii danych, sprostowania, ograniczenia przetwarzania, wniesienia sprzeciwu wobec takiego przetwarzania, usunięcia, cofnięcia zgody (cofnięcie zgody powoduje rezygnację z udziału w konkursie).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prawo wniesienia skargi do organu nadzorczego, którym jest Prezes Urzędu Ochrony Danych Osobowych.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</w:t>
      </w:r>
      <w:r w:rsidR="001B26EB"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lecz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uczestnictwa w Konkursie.</w:t>
      </w:r>
    </w:p>
    <w:p w:rsidR="00E84D7E" w:rsidRPr="00E84D7E" w:rsidRDefault="00E84D7E" w:rsidP="00421A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podlegają zautomatyzowanemu podejmowaniu decyzji, w tym profilowaniu.</w:t>
      </w:r>
    </w:p>
    <w:p w:rsidR="00FA66DC" w:rsidRDefault="00FA66DC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4D7E" w:rsidRDefault="00E84D7E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235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84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421A78" w:rsidRPr="00E84D7E" w:rsidRDefault="00421A78" w:rsidP="00A4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D7E" w:rsidRPr="00E84D7E" w:rsidRDefault="00E84D7E" w:rsidP="00421A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niniejszego Konkursu dostępny jest w siedzibie Organizatora oraz na stronie internetowej </w:t>
      </w:r>
      <w:hyperlink r:id="rId8" w:history="1">
        <w:r w:rsidR="00940692" w:rsidRPr="00C123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www.uniejow.pl</w:t>
        </w:r>
      </w:hyperlink>
      <w:r w:rsidR="0094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D7E" w:rsidRPr="00E84D7E" w:rsidRDefault="00E84D7E" w:rsidP="00421A7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</w:t>
      </w:r>
      <w:r w:rsid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wysłanie fotografii i </w:t>
      </w:r>
      <w:r w:rsidR="00FA66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iż:</w:t>
      </w:r>
    </w:p>
    <w:p w:rsidR="00E84D7E" w:rsidRPr="00421A78" w:rsidRDefault="00E84D7E" w:rsidP="00421A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autorem załączonych fotografii,</w:t>
      </w:r>
    </w:p>
    <w:p w:rsidR="00E84D7E" w:rsidRPr="00421A78" w:rsidRDefault="00E84D7E" w:rsidP="00421A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mu wyłączne i nieograniczone prawa autorskie do nadesłanych fotografii, które </w:t>
      </w:r>
      <w:proofErr w:type="gramStart"/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>to jako</w:t>
      </w:r>
      <w:proofErr w:type="gramEnd"/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utwory fotograficzne pozbawione są jakichkolwiek wad prawnych i nie są obciążone prawami i roszczeniami osób trzecich,</w:t>
      </w:r>
    </w:p>
    <w:p w:rsidR="00E84D7E" w:rsidRPr="00421A78" w:rsidRDefault="00E84D7E" w:rsidP="00421A7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</w:t>
      </w:r>
      <w:proofErr w:type="gramEnd"/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publikacje zdjęć na stronie </w:t>
      </w:r>
      <w:hyperlink r:id="rId9" w:history="1">
        <w:r w:rsidR="00421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www.uniejow.pl</w:t>
        </w:r>
      </w:hyperlink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serwisie społecznościowym Facebook w czasie trwania konkursu oraz po jego zakończeniu,</w:t>
      </w:r>
    </w:p>
    <w:p w:rsidR="00E84D7E" w:rsidRPr="00E84D7E" w:rsidRDefault="00E84D7E" w:rsidP="00421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spełnią któregokolwiek z wymogów określonych w niniejszym Regulaminie lub podadzą nieprawdziwe informacje, zostaną automatycznie zdyskwalifikowane.</w:t>
      </w:r>
    </w:p>
    <w:p w:rsidR="00E84D7E" w:rsidRPr="00E84D7E" w:rsidRDefault="00E84D7E" w:rsidP="00421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biorą prawnej odpowiedzialności za przesłane prace oraz zastrzegają sobie prawo natychmiastowej dyskwalifikacji fotografii w przypadku podejrzenia naruszenia Regulaminu.</w:t>
      </w:r>
    </w:p>
    <w:p w:rsidR="00E84D7E" w:rsidRPr="00E84D7E" w:rsidRDefault="00E84D7E" w:rsidP="00421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</w:t>
      </w:r>
      <w:proofErr w:type="gramStart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uregulowanych</w:t>
      </w:r>
      <w:proofErr w:type="gramEnd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Regulaminem zastosowanie znajdą odpowiednie przepisy prawa.</w:t>
      </w:r>
    </w:p>
    <w:p w:rsidR="00E84D7E" w:rsidRPr="00E84D7E" w:rsidRDefault="00E84D7E" w:rsidP="00421A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Konkursu przysługuje prawo dostępu do treści swoich danych oraz ich poprawiania lub żądania ich usunięcia, w tym celu powinni skontaktować się oni z Organizatorem, który jest administratorem danych. Podanie </w:t>
      </w:r>
      <w:proofErr w:type="gramStart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(które</w:t>
      </w:r>
      <w:proofErr w:type="gramEnd"/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wyrażenia w/w zgód, będą przetwarzane w celu wykonania w/w obowiązków związanych z Konkursem oraz rozpatrywania reklamacji Uczestników Konkursu) jest dobrowolne, lecz niezbędne dla wzięcia udziału </w:t>
      </w: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Konkursie.</w:t>
      </w:r>
    </w:p>
    <w:p w:rsidR="00E84D7E" w:rsidRPr="00E84D7E" w:rsidRDefault="00E84D7E" w:rsidP="00421A7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D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zasad niniejszego Regulaminu należy wyłącznie do Organizato</w:t>
      </w:r>
      <w:r w:rsidR="0042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ra. </w:t>
      </w:r>
    </w:p>
    <w:p w:rsidR="003469A1" w:rsidRPr="00265CB7" w:rsidRDefault="003469A1" w:rsidP="00A4602E">
      <w:pPr>
        <w:spacing w:after="0" w:line="240" w:lineRule="auto"/>
        <w:jc w:val="center"/>
      </w:pPr>
    </w:p>
    <w:sectPr w:rsidR="003469A1" w:rsidRPr="00265CB7" w:rsidSect="009D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E1B"/>
    <w:multiLevelType w:val="multilevel"/>
    <w:tmpl w:val="E47A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0DF0"/>
    <w:multiLevelType w:val="multilevel"/>
    <w:tmpl w:val="DAA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1CF4"/>
    <w:multiLevelType w:val="multilevel"/>
    <w:tmpl w:val="CB449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10EB"/>
    <w:multiLevelType w:val="multilevel"/>
    <w:tmpl w:val="7D46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3B1B"/>
    <w:multiLevelType w:val="multilevel"/>
    <w:tmpl w:val="6D8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A3AA1"/>
    <w:multiLevelType w:val="multilevel"/>
    <w:tmpl w:val="E532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74C80"/>
    <w:multiLevelType w:val="multilevel"/>
    <w:tmpl w:val="FE3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91859"/>
    <w:multiLevelType w:val="multilevel"/>
    <w:tmpl w:val="785E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490B"/>
    <w:multiLevelType w:val="multilevel"/>
    <w:tmpl w:val="D28A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16C30"/>
    <w:multiLevelType w:val="multilevel"/>
    <w:tmpl w:val="569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14547"/>
    <w:multiLevelType w:val="multilevel"/>
    <w:tmpl w:val="DDD60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2654A"/>
    <w:multiLevelType w:val="multilevel"/>
    <w:tmpl w:val="1A7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A2D8B"/>
    <w:multiLevelType w:val="hybridMultilevel"/>
    <w:tmpl w:val="E9F2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9C5C20"/>
    <w:multiLevelType w:val="multilevel"/>
    <w:tmpl w:val="16EE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E59B4"/>
    <w:multiLevelType w:val="multilevel"/>
    <w:tmpl w:val="16F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A0DA3"/>
    <w:multiLevelType w:val="multilevel"/>
    <w:tmpl w:val="C3F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53765"/>
    <w:multiLevelType w:val="multilevel"/>
    <w:tmpl w:val="D288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7011B"/>
    <w:multiLevelType w:val="multilevel"/>
    <w:tmpl w:val="495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840B0"/>
    <w:multiLevelType w:val="hybridMultilevel"/>
    <w:tmpl w:val="C01C8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E65E76"/>
    <w:multiLevelType w:val="hybridMultilevel"/>
    <w:tmpl w:val="F2180202"/>
    <w:lvl w:ilvl="0" w:tplc="A5FE6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D0072"/>
    <w:multiLevelType w:val="hybridMultilevel"/>
    <w:tmpl w:val="780E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  <w:num w:numId="17">
    <w:abstractNumId w:val="9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FA9"/>
    <w:rsid w:val="001B26EB"/>
    <w:rsid w:val="00235D08"/>
    <w:rsid w:val="00265CB7"/>
    <w:rsid w:val="003469A1"/>
    <w:rsid w:val="003A41CB"/>
    <w:rsid w:val="00421A78"/>
    <w:rsid w:val="00423872"/>
    <w:rsid w:val="004652C7"/>
    <w:rsid w:val="00467713"/>
    <w:rsid w:val="005B4261"/>
    <w:rsid w:val="00796B0D"/>
    <w:rsid w:val="008B5B4B"/>
    <w:rsid w:val="0092508A"/>
    <w:rsid w:val="00940692"/>
    <w:rsid w:val="009B7829"/>
    <w:rsid w:val="009D56AC"/>
    <w:rsid w:val="00A4602E"/>
    <w:rsid w:val="00A93275"/>
    <w:rsid w:val="00C32337"/>
    <w:rsid w:val="00C52B1C"/>
    <w:rsid w:val="00DA2FA9"/>
    <w:rsid w:val="00DB1AED"/>
    <w:rsid w:val="00E84D7E"/>
    <w:rsid w:val="00FA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32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32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un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uniej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ej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lcz-las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Masandro Wszołek</dc:creator>
  <cp:keywords/>
  <dc:description/>
  <cp:lastModifiedBy>Microsoft</cp:lastModifiedBy>
  <cp:revision>8</cp:revision>
  <cp:lastPrinted>2022-06-30T14:57:00Z</cp:lastPrinted>
  <dcterms:created xsi:type="dcterms:W3CDTF">2022-06-30T09:28:00Z</dcterms:created>
  <dcterms:modified xsi:type="dcterms:W3CDTF">2022-07-02T08:24:00Z</dcterms:modified>
</cp:coreProperties>
</file>