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AE" w:rsidRPr="00996E10" w:rsidRDefault="00FB74C7" w:rsidP="00996E10">
      <w:pPr>
        <w:pStyle w:val="Bezodstpw"/>
        <w:jc w:val="center"/>
        <w:rPr>
          <w:b/>
        </w:rPr>
      </w:pPr>
      <w:r w:rsidRPr="00996E10">
        <w:rPr>
          <w:b/>
        </w:rPr>
        <w:t>KARTA UCZESTNIKA WARSZTATÓW FERIE 2023</w:t>
      </w:r>
    </w:p>
    <w:p w:rsidR="00FB74C7" w:rsidRDefault="00FB74C7" w:rsidP="00FB74C7">
      <w:pPr>
        <w:pStyle w:val="Bezodstpw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35"/>
        <w:gridCol w:w="654"/>
        <w:gridCol w:w="1522"/>
        <w:gridCol w:w="15"/>
        <w:gridCol w:w="784"/>
        <w:gridCol w:w="9"/>
        <w:gridCol w:w="1419"/>
        <w:gridCol w:w="3871"/>
      </w:tblGrid>
      <w:tr w:rsidR="00E55C64" w:rsidTr="00E55C64">
        <w:tc>
          <w:tcPr>
            <w:tcW w:w="3910" w:type="dxa"/>
            <w:gridSpan w:val="5"/>
          </w:tcPr>
          <w:p w:rsidR="00E55C64" w:rsidRDefault="00E55C64" w:rsidP="00FB74C7">
            <w:pPr>
              <w:pStyle w:val="Bezodstpw"/>
            </w:pPr>
            <w:r>
              <w:t>IMIĘ I NAZWISKO</w:t>
            </w:r>
          </w:p>
          <w:p w:rsidR="00E55C64" w:rsidRDefault="00E55C64" w:rsidP="00FB74C7">
            <w:pPr>
              <w:pStyle w:val="Bezodstpw"/>
            </w:pPr>
            <w:r>
              <w:t xml:space="preserve">WIEK </w:t>
            </w:r>
          </w:p>
        </w:tc>
        <w:tc>
          <w:tcPr>
            <w:tcW w:w="5299" w:type="dxa"/>
            <w:gridSpan w:val="3"/>
          </w:tcPr>
          <w:p w:rsidR="00E55C64" w:rsidRDefault="00E55C64"/>
          <w:p w:rsidR="00E55C64" w:rsidRDefault="00E55C64" w:rsidP="00FB74C7">
            <w:pPr>
              <w:pStyle w:val="Bezodstpw"/>
            </w:pPr>
          </w:p>
        </w:tc>
      </w:tr>
      <w:tr w:rsidR="00FB74C7" w:rsidTr="00E55C64">
        <w:tc>
          <w:tcPr>
            <w:tcW w:w="9209" w:type="dxa"/>
            <w:gridSpan w:val="8"/>
          </w:tcPr>
          <w:p w:rsidR="00FB74C7" w:rsidRPr="00E55C64" w:rsidRDefault="00E55C64" w:rsidP="00E55C64">
            <w:pPr>
              <w:pStyle w:val="Bezodstpw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55C64">
              <w:rPr>
                <w:rFonts w:ascii="Comic Sans MS" w:hAnsi="Comic Sans MS"/>
                <w:sz w:val="32"/>
                <w:szCs w:val="32"/>
              </w:rPr>
              <w:t>WARSZTATY ( zaznaczyć właściwe)</w:t>
            </w:r>
          </w:p>
        </w:tc>
      </w:tr>
      <w:tr w:rsidR="00FB74C7" w:rsidTr="00E55C64">
        <w:tc>
          <w:tcPr>
            <w:tcW w:w="1589" w:type="dxa"/>
            <w:gridSpan w:val="2"/>
          </w:tcPr>
          <w:p w:rsidR="00FB74C7" w:rsidRPr="00E55C64" w:rsidRDefault="00FB74C7" w:rsidP="00FB74C7">
            <w:pPr>
              <w:pStyle w:val="Bezodstpw"/>
              <w:rPr>
                <w:rFonts w:ascii="Comic Sans MS" w:hAnsi="Comic Sans MS"/>
                <w:sz w:val="32"/>
                <w:szCs w:val="32"/>
              </w:rPr>
            </w:pPr>
            <w:r w:rsidRPr="00E55C64">
              <w:rPr>
                <w:rFonts w:ascii="Comic Sans MS" w:hAnsi="Comic Sans MS"/>
                <w:sz w:val="32"/>
                <w:szCs w:val="32"/>
              </w:rPr>
              <w:t>TANIEC</w:t>
            </w:r>
          </w:p>
        </w:tc>
        <w:tc>
          <w:tcPr>
            <w:tcW w:w="1537" w:type="dxa"/>
            <w:gridSpan w:val="2"/>
          </w:tcPr>
          <w:p w:rsidR="00FB74C7" w:rsidRPr="00E55C64" w:rsidRDefault="00FB74C7" w:rsidP="00FB74C7">
            <w:pPr>
              <w:pStyle w:val="Bezodstpw"/>
              <w:rPr>
                <w:rFonts w:ascii="Comic Sans MS" w:hAnsi="Comic Sans MS"/>
                <w:sz w:val="32"/>
                <w:szCs w:val="32"/>
              </w:rPr>
            </w:pPr>
            <w:r w:rsidRPr="00E55C64">
              <w:rPr>
                <w:rFonts w:ascii="Comic Sans MS" w:hAnsi="Comic Sans MS"/>
                <w:sz w:val="32"/>
                <w:szCs w:val="32"/>
              </w:rPr>
              <w:t>SZACHY</w:t>
            </w:r>
          </w:p>
        </w:tc>
        <w:tc>
          <w:tcPr>
            <w:tcW w:w="2212" w:type="dxa"/>
            <w:gridSpan w:val="3"/>
          </w:tcPr>
          <w:p w:rsidR="00FB74C7" w:rsidRPr="00E55C64" w:rsidRDefault="00FB74C7" w:rsidP="00FB74C7">
            <w:pPr>
              <w:pStyle w:val="Bezodstpw"/>
              <w:ind w:left="210"/>
              <w:rPr>
                <w:rFonts w:ascii="Comic Sans MS" w:hAnsi="Comic Sans MS"/>
                <w:sz w:val="32"/>
                <w:szCs w:val="32"/>
              </w:rPr>
            </w:pPr>
            <w:r w:rsidRPr="00E55C64">
              <w:rPr>
                <w:rFonts w:ascii="Comic Sans MS" w:hAnsi="Comic Sans MS"/>
                <w:sz w:val="32"/>
                <w:szCs w:val="32"/>
              </w:rPr>
              <w:t>AKADEMIA</w:t>
            </w:r>
          </w:p>
        </w:tc>
        <w:tc>
          <w:tcPr>
            <w:tcW w:w="3871" w:type="dxa"/>
          </w:tcPr>
          <w:p w:rsidR="00FB74C7" w:rsidRPr="00E55C64" w:rsidRDefault="00E55C64" w:rsidP="00FB74C7">
            <w:pPr>
              <w:pStyle w:val="Bezodstpw"/>
              <w:rPr>
                <w:rFonts w:ascii="Comic Sans MS" w:hAnsi="Comic Sans MS"/>
                <w:sz w:val="32"/>
                <w:szCs w:val="32"/>
              </w:rPr>
            </w:pPr>
            <w:r w:rsidRPr="00E55C64">
              <w:rPr>
                <w:rFonts w:ascii="Comic Sans MS" w:hAnsi="Comic Sans MS"/>
                <w:sz w:val="32"/>
                <w:szCs w:val="32"/>
              </w:rPr>
              <w:t>GARNCARSTWO</w:t>
            </w:r>
          </w:p>
        </w:tc>
      </w:tr>
      <w:tr w:rsidR="00E55C64" w:rsidTr="00E55C64">
        <w:tc>
          <w:tcPr>
            <w:tcW w:w="1589" w:type="dxa"/>
            <w:gridSpan w:val="2"/>
          </w:tcPr>
          <w:p w:rsidR="00E55C64" w:rsidRDefault="00E55C64" w:rsidP="00FB74C7">
            <w:pPr>
              <w:pStyle w:val="Bezodstpw"/>
            </w:pPr>
            <w:r>
              <w:t>17.01</w:t>
            </w:r>
          </w:p>
        </w:tc>
        <w:tc>
          <w:tcPr>
            <w:tcW w:w="1537" w:type="dxa"/>
            <w:gridSpan w:val="2"/>
          </w:tcPr>
          <w:p w:rsidR="00E55C64" w:rsidRDefault="00E55C64" w:rsidP="00E55C64">
            <w:pPr>
              <w:pStyle w:val="Bezodstpw"/>
            </w:pPr>
            <w:r>
              <w:t>18.01</w:t>
            </w:r>
          </w:p>
        </w:tc>
        <w:tc>
          <w:tcPr>
            <w:tcW w:w="2212" w:type="dxa"/>
            <w:gridSpan w:val="3"/>
          </w:tcPr>
          <w:p w:rsidR="00E55C64" w:rsidRDefault="00E55C64" w:rsidP="00FB74C7">
            <w:pPr>
              <w:pStyle w:val="Bezodstpw"/>
            </w:pPr>
            <w:r>
              <w:t>19.01</w:t>
            </w:r>
          </w:p>
        </w:tc>
        <w:tc>
          <w:tcPr>
            <w:tcW w:w="3871" w:type="dxa"/>
          </w:tcPr>
          <w:p w:rsidR="00E55C64" w:rsidRDefault="00E55C64" w:rsidP="00FB74C7">
            <w:pPr>
              <w:pStyle w:val="Bezodstpw"/>
            </w:pPr>
            <w:r>
              <w:t>25.01</w:t>
            </w:r>
          </w:p>
        </w:tc>
      </w:tr>
      <w:tr w:rsidR="00E55C64" w:rsidTr="002D4FC7">
        <w:tc>
          <w:tcPr>
            <w:tcW w:w="1589" w:type="dxa"/>
            <w:gridSpan w:val="2"/>
          </w:tcPr>
          <w:p w:rsidR="00E55C64" w:rsidRDefault="00E55C64" w:rsidP="00FB74C7">
            <w:pPr>
              <w:pStyle w:val="Bezodstpw"/>
            </w:pPr>
            <w:r w:rsidRPr="00E55C64">
              <w:t>19.01</w:t>
            </w:r>
          </w:p>
        </w:tc>
        <w:tc>
          <w:tcPr>
            <w:tcW w:w="1522" w:type="dxa"/>
          </w:tcPr>
          <w:p w:rsidR="00E55C64" w:rsidRDefault="00E55C64" w:rsidP="00FB74C7">
            <w:pPr>
              <w:pStyle w:val="Bezodstpw"/>
            </w:pPr>
            <w:r>
              <w:t>24.01</w:t>
            </w:r>
          </w:p>
        </w:tc>
        <w:tc>
          <w:tcPr>
            <w:tcW w:w="2227" w:type="dxa"/>
            <w:gridSpan w:val="4"/>
          </w:tcPr>
          <w:p w:rsidR="00E55C64" w:rsidRDefault="00E55C64" w:rsidP="00FB74C7">
            <w:pPr>
              <w:pStyle w:val="Bezodstpw"/>
            </w:pPr>
          </w:p>
        </w:tc>
        <w:tc>
          <w:tcPr>
            <w:tcW w:w="3871" w:type="dxa"/>
          </w:tcPr>
          <w:p w:rsidR="00E55C64" w:rsidRDefault="00E55C64" w:rsidP="00FB74C7">
            <w:pPr>
              <w:pStyle w:val="Bezodstpw"/>
            </w:pPr>
            <w:r>
              <w:t>9.00 -11.00</w:t>
            </w:r>
          </w:p>
        </w:tc>
      </w:tr>
      <w:tr w:rsidR="00E55C64" w:rsidTr="00E55C64">
        <w:tc>
          <w:tcPr>
            <w:tcW w:w="935" w:type="dxa"/>
          </w:tcPr>
          <w:p w:rsidR="00E55C64" w:rsidRDefault="00E55C64" w:rsidP="00FB74C7">
            <w:pPr>
              <w:pStyle w:val="Bezodstpw"/>
            </w:pPr>
          </w:p>
        </w:tc>
        <w:tc>
          <w:tcPr>
            <w:tcW w:w="654" w:type="dxa"/>
          </w:tcPr>
          <w:p w:rsidR="00E55C64" w:rsidRDefault="00E55C64" w:rsidP="00FB74C7">
            <w:pPr>
              <w:pStyle w:val="Bezodstpw"/>
            </w:pPr>
          </w:p>
        </w:tc>
        <w:tc>
          <w:tcPr>
            <w:tcW w:w="1522" w:type="dxa"/>
          </w:tcPr>
          <w:p w:rsidR="00E55C64" w:rsidRDefault="00E55C64" w:rsidP="00FB74C7">
            <w:pPr>
              <w:pStyle w:val="Bezodstpw"/>
            </w:pPr>
          </w:p>
        </w:tc>
        <w:tc>
          <w:tcPr>
            <w:tcW w:w="2227" w:type="dxa"/>
            <w:gridSpan w:val="4"/>
          </w:tcPr>
          <w:p w:rsidR="00E55C64" w:rsidRDefault="00E55C64" w:rsidP="00FB74C7">
            <w:pPr>
              <w:pStyle w:val="Bezodstpw"/>
            </w:pPr>
          </w:p>
        </w:tc>
        <w:tc>
          <w:tcPr>
            <w:tcW w:w="3871" w:type="dxa"/>
          </w:tcPr>
          <w:p w:rsidR="00E55C64" w:rsidRDefault="00E55C64" w:rsidP="00FB74C7">
            <w:pPr>
              <w:pStyle w:val="Bezodstpw"/>
            </w:pPr>
            <w:r>
              <w:t>11.00 -13.00</w:t>
            </w:r>
          </w:p>
        </w:tc>
      </w:tr>
      <w:tr w:rsidR="00E55C64" w:rsidTr="00E55C64">
        <w:tc>
          <w:tcPr>
            <w:tcW w:w="9209" w:type="dxa"/>
            <w:gridSpan w:val="8"/>
            <w:shd w:val="clear" w:color="auto" w:fill="D9D9D9" w:themeFill="background1" w:themeFillShade="D9"/>
          </w:tcPr>
          <w:p w:rsidR="00E55C64" w:rsidRDefault="00E55C64" w:rsidP="00FB74C7">
            <w:pPr>
              <w:pStyle w:val="Bezodstpw"/>
            </w:pPr>
          </w:p>
        </w:tc>
      </w:tr>
      <w:tr w:rsidR="00E55C64" w:rsidTr="00B62840">
        <w:tc>
          <w:tcPr>
            <w:tcW w:w="9209" w:type="dxa"/>
            <w:gridSpan w:val="8"/>
          </w:tcPr>
          <w:p w:rsidR="00E55C64" w:rsidRDefault="00E55C64" w:rsidP="00FB74C7">
            <w:pPr>
              <w:pStyle w:val="Bezodstpw"/>
            </w:pPr>
            <w:r>
              <w:t>DANE DO KONTAKTU (tel.)</w:t>
            </w:r>
          </w:p>
          <w:p w:rsidR="00E55C64" w:rsidRDefault="00E55C64" w:rsidP="00FB74C7">
            <w:pPr>
              <w:pStyle w:val="Bezodstpw"/>
            </w:pPr>
            <w:r>
              <w:t>RODZICA/OPIEKUNA</w:t>
            </w:r>
          </w:p>
        </w:tc>
      </w:tr>
      <w:tr w:rsidR="00996E10" w:rsidTr="00996E10">
        <w:trPr>
          <w:trHeight w:val="265"/>
        </w:trPr>
        <w:tc>
          <w:tcPr>
            <w:tcW w:w="3919" w:type="dxa"/>
            <w:gridSpan w:val="6"/>
            <w:vMerge w:val="restart"/>
          </w:tcPr>
          <w:p w:rsidR="00996E10" w:rsidRDefault="00996E10" w:rsidP="00FB74C7">
            <w:pPr>
              <w:pStyle w:val="Bezodstpw"/>
            </w:pPr>
            <w:r>
              <w:t>Czy uczestnik będzie samodzielnie</w:t>
            </w:r>
          </w:p>
          <w:p w:rsidR="00996E10" w:rsidRDefault="00996E10" w:rsidP="00FB74C7">
            <w:pPr>
              <w:pStyle w:val="Bezodstpw"/>
            </w:pPr>
            <w:r>
              <w:t>( zaznaczyć)</w:t>
            </w:r>
          </w:p>
        </w:tc>
        <w:tc>
          <w:tcPr>
            <w:tcW w:w="5290" w:type="dxa"/>
            <w:gridSpan w:val="2"/>
          </w:tcPr>
          <w:p w:rsidR="00996E10" w:rsidRDefault="00996E10" w:rsidP="00996E10">
            <w:pPr>
              <w:pStyle w:val="Bezodstpw"/>
            </w:pPr>
            <w:r>
              <w:t>przychodził na zajęcia i wracał z zajęć</w:t>
            </w:r>
          </w:p>
        </w:tc>
      </w:tr>
      <w:tr w:rsidR="00996E10" w:rsidTr="00996E10">
        <w:trPr>
          <w:trHeight w:val="285"/>
        </w:trPr>
        <w:tc>
          <w:tcPr>
            <w:tcW w:w="3919" w:type="dxa"/>
            <w:gridSpan w:val="6"/>
            <w:vMerge/>
          </w:tcPr>
          <w:p w:rsidR="00996E10" w:rsidRDefault="00996E10" w:rsidP="00FB74C7">
            <w:pPr>
              <w:pStyle w:val="Bezodstpw"/>
            </w:pPr>
          </w:p>
        </w:tc>
        <w:tc>
          <w:tcPr>
            <w:tcW w:w="5290" w:type="dxa"/>
            <w:gridSpan w:val="2"/>
          </w:tcPr>
          <w:p w:rsidR="00996E10" w:rsidRDefault="00996E10" w:rsidP="00996E10">
            <w:pPr>
              <w:pStyle w:val="Bezodstpw"/>
            </w:pPr>
            <w:r>
              <w:t xml:space="preserve">przychodził na zajęcia i wracał z zajęć pod opieką </w:t>
            </w:r>
          </w:p>
        </w:tc>
      </w:tr>
      <w:tr w:rsidR="00996E10" w:rsidTr="00996E10">
        <w:trPr>
          <w:trHeight w:val="272"/>
        </w:trPr>
        <w:tc>
          <w:tcPr>
            <w:tcW w:w="3919" w:type="dxa"/>
            <w:gridSpan w:val="6"/>
            <w:vMerge/>
          </w:tcPr>
          <w:p w:rsidR="00996E10" w:rsidRDefault="00996E10" w:rsidP="00FB74C7">
            <w:pPr>
              <w:pStyle w:val="Bezodstpw"/>
            </w:pPr>
          </w:p>
        </w:tc>
        <w:tc>
          <w:tcPr>
            <w:tcW w:w="5290" w:type="dxa"/>
            <w:gridSpan w:val="2"/>
          </w:tcPr>
          <w:p w:rsidR="00996E10" w:rsidRDefault="00996E10" w:rsidP="00FB74C7">
            <w:pPr>
              <w:pStyle w:val="Bezodstpw"/>
            </w:pPr>
          </w:p>
        </w:tc>
      </w:tr>
      <w:tr w:rsidR="00E55C64" w:rsidTr="00F72803">
        <w:tc>
          <w:tcPr>
            <w:tcW w:w="9209" w:type="dxa"/>
            <w:gridSpan w:val="8"/>
          </w:tcPr>
          <w:p w:rsidR="00996E10" w:rsidRDefault="00996E10" w:rsidP="00996E10">
            <w:pPr>
              <w:pStyle w:val="Bezodstpw"/>
            </w:pPr>
            <w:r>
              <w:t xml:space="preserve">osoba upoważniona do odbioru </w:t>
            </w:r>
          </w:p>
          <w:p w:rsidR="00E55C64" w:rsidRDefault="00996E10" w:rsidP="00996E10">
            <w:pPr>
              <w:pStyle w:val="Bezodstpw"/>
            </w:pPr>
            <w:r>
              <w:t>w przypadku nie samodzielnego powrotu</w:t>
            </w:r>
          </w:p>
        </w:tc>
      </w:tr>
      <w:tr w:rsidR="00996E10" w:rsidTr="00F72803">
        <w:tc>
          <w:tcPr>
            <w:tcW w:w="9209" w:type="dxa"/>
            <w:gridSpan w:val="8"/>
          </w:tcPr>
          <w:p w:rsidR="00996E10" w:rsidRDefault="00996E10" w:rsidP="00996E10">
            <w:pPr>
              <w:pStyle w:val="Bezodstpw"/>
            </w:pPr>
            <w:r w:rsidRPr="00996E10">
              <w:t>Biorę pełną odpowiedzialność za bezpieczeństwo dziecka w drodze na zajęcia oraz w drodze powrotnej po zakończeniu zajęć.</w:t>
            </w:r>
          </w:p>
        </w:tc>
      </w:tr>
    </w:tbl>
    <w:p w:rsidR="00996E10" w:rsidRDefault="00996E10" w:rsidP="00996E10">
      <w:pPr>
        <w:pStyle w:val="Bezodstpw"/>
      </w:pPr>
      <w:r>
        <w:t>1.Oświadczam, że wyrażam zgodę na udział mojego dziecka w zajęciach organizowanych przez Miejsko-Gminny Ośrodek Kultury w Uniejowie.</w:t>
      </w:r>
    </w:p>
    <w:p w:rsidR="00996E10" w:rsidRDefault="00996E10" w:rsidP="00996E10">
      <w:pPr>
        <w:pStyle w:val="Bezodstpw"/>
      </w:pPr>
      <w:r>
        <w:t>Oświadczam, że wyrażam zgodę w związku z udziałem mojego dziecka w WARSZTATACH  w Miejsko-Gminnym Ośrodku Kultury w Uniejowie ul. Targowa 21, 99-210 Uniejów na nieograniczone czasowo utrwalenie i rozpowszechnienie wizerunku mojego dziecka w formie publikacji zdjęć, relacji wideo itp. oraz ewentualne zwielokrotnienie powyższych przez MGOK w Uniejowie, na których dziecko występuje osobiście lub na zdjęciu grupowym. Utrwalony wizerunek będzie mógł zostać wykorzystany na stronie internetowej MGOK oraz portalu społecznościowym  administrowanym przez MGOK Uniejów.</w:t>
      </w:r>
    </w:p>
    <w:p w:rsidR="00996E10" w:rsidRDefault="00996E10" w:rsidP="00996E10">
      <w:pPr>
        <w:pStyle w:val="Bezodstpw"/>
      </w:pPr>
      <w:r>
        <w:t>Utrwalenie i wykorzystanie wizerunku dziecka wykonywane jest jedynie w celach informacyjnych, promocyjno-marketingowych lub innych związanych bezpośrednio lub pośrednio z działalnością MGOK.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C32C0">
        <w:rPr>
          <w:sz w:val="20"/>
          <w:szCs w:val="20"/>
        </w:rPr>
        <w:t>Informacja dot. Przetwarzania danych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>1) administratorem danych osobowych uczestnika jest Miejsko-Gminny Ośrodek Kultury w Uniejowie ul. Targowa 21 reprezentowany przez Dyrektora Miejsko – Gminnego Ośrodka Kultury w Uniejowie;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>2) kontakt z Inspektorem Ochrony Danych - Andrzej Olszak e-mail: iod@rodo-expert.pl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>3) Pani/Pana dane osobowe przetwarzane będą wyłącznie w celach związanych z realizacją zajęć na podstawie art. 6 ust. 1 lit. a ogólnego rozporządzenia o ochronie danych osobowych z dnia 27 kwietnia 2016 r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>4) odbiorcami Pani/Pana danych osobowych będą wyłącznie podmioty uprawnione do uzyskania danych osobowych oraz podmioty uczestniczące w realizacji zajęć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>5) posiada Pani/Pan prawo do żądania od administratora dostępu do danych osobowych, ich sprostowania, usunięcia lub ograniczenia przetwarzania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 xml:space="preserve">6) wizerunek oraz osiągnięcia uczestnika w celu publikacji w materiałach publikowanych lub autoryzowanych przez MGOK w prasie lokalnej, </w:t>
      </w:r>
      <w:proofErr w:type="spellStart"/>
      <w:r w:rsidRPr="008C32C0">
        <w:rPr>
          <w:sz w:val="20"/>
          <w:szCs w:val="20"/>
        </w:rPr>
        <w:t>facebook</w:t>
      </w:r>
      <w:proofErr w:type="spellEnd"/>
      <w:r w:rsidRPr="008C32C0">
        <w:rPr>
          <w:sz w:val="20"/>
          <w:szCs w:val="20"/>
        </w:rPr>
        <w:t>, telewizji oraz na stronie internetowej Urzędu Miasta w Uniejowie na podstawie podpisanej zgody, zgodnie z art. 6 ust. 1 lit. a ogólnego rozporządzenia o ochronie danych osobowych z dnia 27 kwietnia 2016r. – RODO (jeżeli to Panią/Pana dotyczy);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 xml:space="preserve">6) ma Pani/Pan prawo wniesienia skargi do organu nadzorczego </w:t>
      </w:r>
    </w:p>
    <w:p w:rsidR="00996E10" w:rsidRP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>7) podanie danych osobowych jest dobrowolne, jednakże odmowa podania danych może skutkować odmową realizacji zajęć</w:t>
      </w:r>
    </w:p>
    <w:p w:rsidR="008C32C0" w:rsidRDefault="00996E10" w:rsidP="00996E10">
      <w:pPr>
        <w:pStyle w:val="Bezodstpw"/>
        <w:rPr>
          <w:sz w:val="20"/>
          <w:szCs w:val="20"/>
        </w:rPr>
      </w:pPr>
      <w:r w:rsidRPr="008C32C0">
        <w:rPr>
          <w:sz w:val="20"/>
          <w:szCs w:val="20"/>
        </w:rPr>
        <w:t xml:space="preserve"> </w:t>
      </w:r>
    </w:p>
    <w:p w:rsidR="00FB74C7" w:rsidRPr="008C32C0" w:rsidRDefault="00996E10" w:rsidP="00996E10">
      <w:pPr>
        <w:pStyle w:val="Bezodstpw"/>
        <w:rPr>
          <w:sz w:val="20"/>
          <w:szCs w:val="20"/>
        </w:rPr>
      </w:pPr>
      <w:bookmarkStart w:id="0" w:name="_GoBack"/>
      <w:bookmarkEnd w:id="0"/>
      <w:r w:rsidRPr="008C32C0">
        <w:rPr>
          <w:sz w:val="20"/>
          <w:szCs w:val="20"/>
        </w:rPr>
        <w:t>data i czytelny podpis rodzica/opiekuna prawnego…………………………………………………</w:t>
      </w:r>
    </w:p>
    <w:sectPr w:rsidR="00FB74C7" w:rsidRPr="008C32C0" w:rsidSect="00996E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7"/>
    <w:rsid w:val="00497317"/>
    <w:rsid w:val="008C32C0"/>
    <w:rsid w:val="00996E10"/>
    <w:rsid w:val="00C068AE"/>
    <w:rsid w:val="00E55C64"/>
    <w:rsid w:val="00F91AE6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CF50-C2A3-4E03-BE3D-60BE114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B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2023-01-11T09:23:00Z</dcterms:created>
  <dcterms:modified xsi:type="dcterms:W3CDTF">2023-01-11T09:55:00Z</dcterms:modified>
</cp:coreProperties>
</file>